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8" w:rsidRPr="00FC6802" w:rsidRDefault="00C20888" w:rsidP="00B703D8">
      <w:pPr>
        <w:ind w:left="10206"/>
        <w:jc w:val="both"/>
        <w:rPr>
          <w:sz w:val="30"/>
          <w:szCs w:val="30"/>
          <w:lang w:val="be-BY"/>
        </w:rPr>
      </w:pPr>
      <w:r w:rsidRPr="00FC6802">
        <w:rPr>
          <w:sz w:val="30"/>
          <w:szCs w:val="30"/>
          <w:lang w:val="be-BY"/>
        </w:rPr>
        <w:t>ЗАЦВЯРДЖАЮ</w:t>
      </w:r>
    </w:p>
    <w:p w:rsidR="00C20888" w:rsidRPr="00FC6802" w:rsidRDefault="00C20888" w:rsidP="00B703D8">
      <w:pPr>
        <w:ind w:left="10206"/>
        <w:jc w:val="both"/>
        <w:rPr>
          <w:sz w:val="30"/>
          <w:szCs w:val="30"/>
          <w:lang w:val="be-BY"/>
        </w:rPr>
      </w:pPr>
      <w:r w:rsidRPr="00FC6802">
        <w:rPr>
          <w:sz w:val="30"/>
          <w:szCs w:val="30"/>
          <w:lang w:val="be-BY"/>
        </w:rPr>
        <w:t>Дырэктар дзяржаўнай установы адукацыі “Пасецк</w:t>
      </w:r>
      <w:r w:rsidR="00AB6455">
        <w:rPr>
          <w:sz w:val="30"/>
          <w:szCs w:val="30"/>
          <w:lang w:val="be-BY"/>
        </w:rPr>
        <w:t>ая</w:t>
      </w:r>
      <w:r w:rsidRPr="00FC6802">
        <w:rPr>
          <w:sz w:val="30"/>
          <w:szCs w:val="30"/>
          <w:lang w:val="be-BY"/>
        </w:rPr>
        <w:t xml:space="preserve"> сярэдняя</w:t>
      </w:r>
      <w:r w:rsidR="00FC6802">
        <w:rPr>
          <w:sz w:val="30"/>
          <w:szCs w:val="30"/>
          <w:lang w:val="be-BY"/>
        </w:rPr>
        <w:t xml:space="preserve"> школа</w:t>
      </w:r>
      <w:r w:rsidR="00AB6455">
        <w:rPr>
          <w:sz w:val="30"/>
          <w:szCs w:val="30"/>
          <w:lang w:val="be-BY"/>
        </w:rPr>
        <w:t xml:space="preserve"> Старадарожскага раёна</w:t>
      </w:r>
      <w:r w:rsidR="00FC6802">
        <w:rPr>
          <w:sz w:val="30"/>
          <w:szCs w:val="30"/>
          <w:lang w:val="be-BY"/>
        </w:rPr>
        <w:t>”</w:t>
      </w:r>
    </w:p>
    <w:p w:rsidR="00C20888" w:rsidRPr="00FC6802" w:rsidRDefault="00C20888" w:rsidP="00B703D8">
      <w:pPr>
        <w:tabs>
          <w:tab w:val="left" w:pos="4395"/>
        </w:tabs>
        <w:ind w:left="10206"/>
        <w:jc w:val="both"/>
        <w:rPr>
          <w:color w:val="FF0000"/>
          <w:sz w:val="30"/>
          <w:szCs w:val="30"/>
          <w:lang w:val="be-BY"/>
        </w:rPr>
      </w:pPr>
      <w:r w:rsidRPr="00FC6802">
        <w:rPr>
          <w:sz w:val="30"/>
          <w:szCs w:val="30"/>
          <w:u w:val="single"/>
          <w:lang w:val="be-BY"/>
        </w:rPr>
        <w:tab/>
      </w:r>
      <w:r w:rsidRPr="00FC6802">
        <w:rPr>
          <w:sz w:val="30"/>
          <w:szCs w:val="30"/>
          <w:u w:val="single"/>
          <w:lang w:val="be-BY"/>
        </w:rPr>
        <w:tab/>
      </w:r>
      <w:r w:rsidRPr="00FC6802">
        <w:rPr>
          <w:sz w:val="30"/>
          <w:szCs w:val="30"/>
          <w:u w:val="single"/>
          <w:lang w:val="be-BY"/>
        </w:rPr>
        <w:tab/>
        <w:t xml:space="preserve"> </w:t>
      </w:r>
      <w:r w:rsidR="00FC6802" w:rsidRPr="00FC6802">
        <w:rPr>
          <w:sz w:val="30"/>
          <w:szCs w:val="30"/>
          <w:lang w:val="be-BY"/>
        </w:rPr>
        <w:t>Н</w:t>
      </w:r>
      <w:r w:rsidR="00FC6802">
        <w:rPr>
          <w:sz w:val="30"/>
          <w:szCs w:val="30"/>
          <w:lang w:val="be-BY"/>
        </w:rPr>
        <w:t>.С.Крыгер</w:t>
      </w:r>
    </w:p>
    <w:p w:rsidR="00C20888" w:rsidRPr="00A05D92" w:rsidRDefault="00AB6455" w:rsidP="00B703D8">
      <w:pPr>
        <w:ind w:left="1020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</w:t>
      </w:r>
      <w:r w:rsidR="002A6C3E">
        <w:rPr>
          <w:sz w:val="30"/>
          <w:szCs w:val="30"/>
          <w:lang w:val="be-BY"/>
        </w:rPr>
        <w:t>.0</w:t>
      </w:r>
      <w:r>
        <w:rPr>
          <w:sz w:val="30"/>
          <w:szCs w:val="30"/>
          <w:lang w:val="be-BY"/>
        </w:rPr>
        <w:t>4</w:t>
      </w:r>
      <w:r w:rsidR="00FC6802" w:rsidRPr="00A05D92">
        <w:rPr>
          <w:sz w:val="30"/>
          <w:szCs w:val="30"/>
          <w:lang w:val="be-BY"/>
        </w:rPr>
        <w:t>.202</w:t>
      </w:r>
      <w:r>
        <w:rPr>
          <w:sz w:val="30"/>
          <w:szCs w:val="30"/>
          <w:lang w:val="be-BY"/>
        </w:rPr>
        <w:t>3</w:t>
      </w:r>
    </w:p>
    <w:p w:rsidR="00C20888" w:rsidRPr="00FC6802" w:rsidRDefault="00C20888" w:rsidP="00B703D8">
      <w:pPr>
        <w:rPr>
          <w:b/>
          <w:color w:val="FF0000"/>
          <w:sz w:val="30"/>
          <w:szCs w:val="30"/>
        </w:rPr>
      </w:pPr>
    </w:p>
    <w:p w:rsidR="00C20888" w:rsidRPr="00FC6802" w:rsidRDefault="00C20888" w:rsidP="00B703D8">
      <w:pPr>
        <w:rPr>
          <w:sz w:val="30"/>
          <w:szCs w:val="30"/>
        </w:rPr>
      </w:pPr>
      <w:r w:rsidRPr="00FC6802">
        <w:rPr>
          <w:sz w:val="30"/>
          <w:szCs w:val="30"/>
          <w:lang w:val="be-BY"/>
        </w:rPr>
        <w:t>СКЛАД</w:t>
      </w:r>
      <w:r w:rsidRPr="00FC6802">
        <w:rPr>
          <w:sz w:val="30"/>
          <w:szCs w:val="30"/>
        </w:rPr>
        <w:t xml:space="preserve"> </w:t>
      </w:r>
    </w:p>
    <w:p w:rsidR="00C20888" w:rsidRPr="00FC6802" w:rsidRDefault="00C20888" w:rsidP="00B703D8">
      <w:pPr>
        <w:ind w:left="7"/>
        <w:rPr>
          <w:sz w:val="30"/>
          <w:szCs w:val="30"/>
          <w:lang w:val="be-BY"/>
        </w:rPr>
      </w:pPr>
      <w:r w:rsidRPr="00FC6802">
        <w:rPr>
          <w:sz w:val="30"/>
          <w:szCs w:val="30"/>
          <w:lang w:val="be-BY"/>
        </w:rPr>
        <w:t>экзаменацыйных камісій</w:t>
      </w:r>
    </w:p>
    <w:p w:rsidR="00C20888" w:rsidRPr="00FC6802" w:rsidRDefault="00C20888" w:rsidP="00B703D8">
      <w:pPr>
        <w:ind w:left="7"/>
        <w:rPr>
          <w:sz w:val="30"/>
          <w:szCs w:val="30"/>
          <w:lang w:val="be-BY"/>
        </w:rPr>
      </w:pPr>
      <w:r w:rsidRPr="00FC6802">
        <w:rPr>
          <w:sz w:val="30"/>
          <w:szCs w:val="30"/>
          <w:lang w:val="be-BY"/>
        </w:rPr>
        <w:t xml:space="preserve">для </w:t>
      </w:r>
      <w:r w:rsidR="00AB6455">
        <w:rPr>
          <w:sz w:val="30"/>
          <w:szCs w:val="30"/>
          <w:lang w:val="be-BY"/>
        </w:rPr>
        <w:t>правядзення цэнтралізаваных</w:t>
      </w:r>
      <w:r w:rsidRPr="00FC6802">
        <w:rPr>
          <w:sz w:val="30"/>
          <w:szCs w:val="30"/>
          <w:lang w:val="be-BY"/>
        </w:rPr>
        <w:t xml:space="preserve"> экзаменаў</w:t>
      </w:r>
    </w:p>
    <w:p w:rsidR="00C20888" w:rsidRPr="00FC6802" w:rsidRDefault="00C20888" w:rsidP="00B703D8">
      <w:pPr>
        <w:ind w:left="7"/>
        <w:rPr>
          <w:sz w:val="30"/>
          <w:szCs w:val="30"/>
          <w:lang w:val="be-BY"/>
        </w:rPr>
      </w:pPr>
      <w:r w:rsidRPr="00FC6802">
        <w:rPr>
          <w:sz w:val="30"/>
          <w:szCs w:val="30"/>
          <w:lang w:val="be-BY"/>
        </w:rPr>
        <w:t xml:space="preserve">па завяршэнні навучання і выхавання </w:t>
      </w:r>
    </w:p>
    <w:p w:rsidR="00C20888" w:rsidRPr="00FC6802" w:rsidRDefault="00C20888" w:rsidP="00B703D8">
      <w:pPr>
        <w:rPr>
          <w:sz w:val="30"/>
          <w:szCs w:val="30"/>
          <w:lang w:val="be-BY"/>
        </w:rPr>
      </w:pPr>
      <w:r w:rsidRPr="00FC6802">
        <w:rPr>
          <w:sz w:val="30"/>
          <w:szCs w:val="30"/>
          <w:lang w:val="be-BY"/>
        </w:rPr>
        <w:t xml:space="preserve">на </w:t>
      </w:r>
      <w:r w:rsidRPr="00FC6802">
        <w:rPr>
          <w:sz w:val="30"/>
          <w:szCs w:val="30"/>
          <w:lang w:val="en-US"/>
        </w:rPr>
        <w:t>III</w:t>
      </w:r>
      <w:r w:rsidRPr="00FC6802">
        <w:rPr>
          <w:sz w:val="30"/>
          <w:szCs w:val="30"/>
          <w:lang w:val="be-BY"/>
        </w:rPr>
        <w:t xml:space="preserve"> ступені агульнай сярэдняй адукацыі </w:t>
      </w:r>
    </w:p>
    <w:p w:rsidR="00C20888" w:rsidRDefault="00AB6455" w:rsidP="00B703D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ў 2022</w:t>
      </w:r>
      <w:r w:rsidR="00C20888" w:rsidRPr="00FC6802">
        <w:rPr>
          <w:sz w:val="30"/>
          <w:szCs w:val="30"/>
          <w:lang w:val="be-BY"/>
        </w:rPr>
        <w:t>/20</w:t>
      </w:r>
      <w:r w:rsidR="00FC6802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3</w:t>
      </w:r>
      <w:r w:rsidR="00C20888" w:rsidRPr="00FC6802">
        <w:rPr>
          <w:sz w:val="30"/>
          <w:szCs w:val="30"/>
          <w:lang w:val="be-BY"/>
        </w:rPr>
        <w:t xml:space="preserve"> навучальным годзе</w:t>
      </w:r>
    </w:p>
    <w:p w:rsidR="002A6C3E" w:rsidRPr="00FC6802" w:rsidRDefault="002A6C3E" w:rsidP="00B703D8">
      <w:pPr>
        <w:rPr>
          <w:sz w:val="30"/>
          <w:szCs w:val="30"/>
          <w:lang w:val="be-BY"/>
        </w:rPr>
      </w:pPr>
    </w:p>
    <w:tbl>
      <w:tblPr>
        <w:tblW w:w="1587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8"/>
        <w:gridCol w:w="833"/>
        <w:gridCol w:w="7"/>
        <w:gridCol w:w="1679"/>
        <w:gridCol w:w="14"/>
        <w:gridCol w:w="1815"/>
        <w:gridCol w:w="27"/>
        <w:gridCol w:w="2691"/>
        <w:gridCol w:w="2550"/>
        <w:gridCol w:w="3542"/>
        <w:gridCol w:w="1567"/>
      </w:tblGrid>
      <w:tr w:rsidR="00F523BC" w:rsidRPr="0075082F" w:rsidTr="001D0178">
        <w:trPr>
          <w:trHeight w:val="347"/>
        </w:trPr>
        <w:tc>
          <w:tcPr>
            <w:tcW w:w="1136" w:type="dxa"/>
            <w:vMerge w:val="restart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700" w:type="dxa"/>
            <w:gridSpan w:val="3"/>
            <w:vMerge w:val="restart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4533" w:type="dxa"/>
            <w:gridSpan w:val="3"/>
          </w:tcPr>
          <w:p w:rsidR="00F523BC" w:rsidRPr="0075082F" w:rsidRDefault="00F523BC" w:rsidP="001D0178">
            <w:pPr>
              <w:ind w:left="7"/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Склад экзаменацыйных камісій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3542" w:type="dxa"/>
            <w:vMerge w:val="restart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Спецыяльнасць</w:t>
            </w:r>
          </w:p>
        </w:tc>
        <w:tc>
          <w:tcPr>
            <w:tcW w:w="1567" w:type="dxa"/>
            <w:vMerge w:val="restart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>Кваліфіка-цыйная катэгорыя</w:t>
            </w:r>
          </w:p>
        </w:tc>
      </w:tr>
      <w:tr w:rsidR="00F523BC" w:rsidRPr="0075082F" w:rsidTr="001D0178">
        <w:tc>
          <w:tcPr>
            <w:tcW w:w="1136" w:type="dxa"/>
            <w:vMerge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75082F">
              <w:rPr>
                <w:b/>
                <w:sz w:val="26"/>
                <w:szCs w:val="26"/>
                <w:lang w:val="be-BY"/>
              </w:rPr>
              <w:t xml:space="preserve">Прозвішча, уласнае імя, імя па бацьку </w:t>
            </w:r>
          </w:p>
        </w:tc>
        <w:tc>
          <w:tcPr>
            <w:tcW w:w="2550" w:type="dxa"/>
            <w:vMerge/>
            <w:shd w:val="clear" w:color="auto" w:fill="auto"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542" w:type="dxa"/>
            <w:vMerge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567" w:type="dxa"/>
            <w:vMerge/>
          </w:tcPr>
          <w:p w:rsidR="00F523BC" w:rsidRPr="0075082F" w:rsidRDefault="00F523BC" w:rsidP="001D0178">
            <w:pPr>
              <w:tabs>
                <w:tab w:val="left" w:pos="6663"/>
              </w:tabs>
              <w:jc w:val="center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</w:tr>
      <w:tr w:rsidR="00AB6455" w:rsidRPr="0075082F" w:rsidTr="001D0178">
        <w:tc>
          <w:tcPr>
            <w:tcW w:w="1136" w:type="dxa"/>
            <w:vMerge w:val="restart"/>
          </w:tcPr>
          <w:p w:rsidR="00AB6455" w:rsidRPr="0075082F" w:rsidRDefault="00AB6455" w:rsidP="00AB6455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14 мая</w:t>
            </w:r>
          </w:p>
        </w:tc>
        <w:tc>
          <w:tcPr>
            <w:tcW w:w="851" w:type="dxa"/>
            <w:gridSpan w:val="2"/>
            <w:vMerge w:val="restart"/>
          </w:tcPr>
          <w:p w:rsidR="00AB6455" w:rsidRPr="0075082F" w:rsidRDefault="00AB6455" w:rsidP="001D0178">
            <w:pPr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75082F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700" w:type="dxa"/>
            <w:gridSpan w:val="3"/>
            <w:vMerge w:val="restart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842" w:type="dxa"/>
            <w:gridSpan w:val="2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1" w:type="dxa"/>
            <w:shd w:val="clear" w:color="auto" w:fill="auto"/>
          </w:tcPr>
          <w:p w:rsidR="00AB6455" w:rsidRPr="0075082F" w:rsidRDefault="00AB6455" w:rsidP="008B43B2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Крыгер Н.С.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8B43B2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3542" w:type="dxa"/>
          </w:tcPr>
          <w:p w:rsidR="00AB6455" w:rsidRPr="0075082F" w:rsidRDefault="00AB6455" w:rsidP="008B43B2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67" w:type="dxa"/>
          </w:tcPr>
          <w:p w:rsidR="00AB6455" w:rsidRPr="0075082F" w:rsidRDefault="00AB6455" w:rsidP="008B43B2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AB6455" w:rsidRPr="0075082F" w:rsidTr="001D0178">
        <w:trPr>
          <w:trHeight w:val="429"/>
        </w:trPr>
        <w:tc>
          <w:tcPr>
            <w:tcW w:w="1136" w:type="dxa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691" w:type="dxa"/>
            <w:shd w:val="clear" w:color="auto" w:fill="auto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</w:tc>
        <w:tc>
          <w:tcPr>
            <w:tcW w:w="3542" w:type="dxa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67" w:type="dxa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AB6455" w:rsidRPr="0075082F" w:rsidTr="001D0178">
        <w:trPr>
          <w:trHeight w:val="375"/>
        </w:trPr>
        <w:tc>
          <w:tcPr>
            <w:tcW w:w="1136" w:type="dxa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Сірата Н.П.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89656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AB6455" w:rsidRPr="0075082F" w:rsidRDefault="00AB6455" w:rsidP="00896561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67" w:type="dxa"/>
          </w:tcPr>
          <w:p w:rsidR="00AB6455" w:rsidRPr="0075082F" w:rsidRDefault="00AB6455" w:rsidP="00896561">
            <w:pPr>
              <w:rPr>
                <w:sz w:val="26"/>
                <w:szCs w:val="26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AB6455" w:rsidRPr="0075082F" w:rsidTr="001D0178">
        <w:tc>
          <w:tcPr>
            <w:tcW w:w="1136" w:type="dxa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Усеня С. М.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AB6455" w:rsidRPr="0075082F" w:rsidRDefault="00AB6455" w:rsidP="002A6C3E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руская мова і літаратура</w:t>
            </w:r>
          </w:p>
        </w:tc>
        <w:tc>
          <w:tcPr>
            <w:tcW w:w="1567" w:type="dxa"/>
          </w:tcPr>
          <w:p w:rsidR="00AB6455" w:rsidRPr="0075082F" w:rsidRDefault="00AB6455" w:rsidP="001D0178">
            <w:pPr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75082F" w:rsidRPr="0075082F" w:rsidTr="001D0178">
        <w:tc>
          <w:tcPr>
            <w:tcW w:w="1136" w:type="dxa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21 мая</w:t>
            </w:r>
          </w:p>
        </w:tc>
        <w:tc>
          <w:tcPr>
            <w:tcW w:w="851" w:type="dxa"/>
            <w:gridSpan w:val="2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700" w:type="dxa"/>
            <w:gridSpan w:val="3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англійская  мова</w:t>
            </w:r>
          </w:p>
        </w:tc>
        <w:tc>
          <w:tcPr>
            <w:tcW w:w="1842" w:type="dxa"/>
            <w:gridSpan w:val="2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1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Крыгер Н.С.</w:t>
            </w:r>
          </w:p>
        </w:tc>
        <w:tc>
          <w:tcPr>
            <w:tcW w:w="2550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75082F" w:rsidRPr="0075082F" w:rsidTr="001D0178">
        <w:tc>
          <w:tcPr>
            <w:tcW w:w="1136" w:type="dxa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gridSpan w:val="3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691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0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AB6455" w:rsidRPr="0075082F" w:rsidTr="001D0178">
        <w:trPr>
          <w:trHeight w:val="288"/>
        </w:trPr>
        <w:tc>
          <w:tcPr>
            <w:tcW w:w="1136" w:type="dxa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gridSpan w:val="3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Пальчанка Н.С.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англійская і нямецкая мова</w:t>
            </w:r>
          </w:p>
        </w:tc>
        <w:tc>
          <w:tcPr>
            <w:tcW w:w="1567" w:type="dxa"/>
          </w:tcPr>
          <w:p w:rsidR="00AB6455" w:rsidRPr="0075082F" w:rsidRDefault="0075082F" w:rsidP="001D0178">
            <w:pPr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75082F" w:rsidRPr="0075082F" w:rsidTr="001D0178">
        <w:trPr>
          <w:trHeight w:val="375"/>
        </w:trPr>
        <w:tc>
          <w:tcPr>
            <w:tcW w:w="1136" w:type="dxa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gridSpan w:val="3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Сірата Н. П.</w:t>
            </w:r>
          </w:p>
        </w:tc>
        <w:tc>
          <w:tcPr>
            <w:tcW w:w="2550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rPr>
                <w:sz w:val="26"/>
                <w:szCs w:val="26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75082F" w:rsidRPr="0075082F" w:rsidTr="001D0178">
        <w:tc>
          <w:tcPr>
            <w:tcW w:w="1136" w:type="dxa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21 мая</w:t>
            </w:r>
          </w:p>
        </w:tc>
        <w:tc>
          <w:tcPr>
            <w:tcW w:w="851" w:type="dxa"/>
            <w:gridSpan w:val="2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700" w:type="dxa"/>
            <w:gridSpan w:val="3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842" w:type="dxa"/>
            <w:gridSpan w:val="2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691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Крыгер Н.С.</w:t>
            </w:r>
          </w:p>
        </w:tc>
        <w:tc>
          <w:tcPr>
            <w:tcW w:w="2550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75082F" w:rsidRPr="0075082F" w:rsidTr="001D0178">
        <w:tc>
          <w:tcPr>
            <w:tcW w:w="1136" w:type="dxa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5082F" w:rsidRPr="0075082F" w:rsidRDefault="0075082F" w:rsidP="001D0178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691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0" w:type="dxa"/>
            <w:shd w:val="clear" w:color="auto" w:fill="auto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AB6455" w:rsidRPr="0075082F" w:rsidTr="001D0178">
        <w:trPr>
          <w:trHeight w:val="345"/>
        </w:trPr>
        <w:tc>
          <w:tcPr>
            <w:tcW w:w="1136" w:type="dxa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AB6455" w:rsidRPr="0075082F" w:rsidRDefault="0075082F" w:rsidP="001D0178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Сакава Г. Б.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1D0178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AB6455" w:rsidRPr="0075082F" w:rsidRDefault="00AB6455" w:rsidP="001D0178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567" w:type="dxa"/>
          </w:tcPr>
          <w:p w:rsidR="00AB6455" w:rsidRPr="0075082F" w:rsidRDefault="0075082F" w:rsidP="001D0178">
            <w:pPr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AB6455" w:rsidRPr="0075082F" w:rsidTr="001D0178">
        <w:trPr>
          <w:trHeight w:val="225"/>
        </w:trPr>
        <w:tc>
          <w:tcPr>
            <w:tcW w:w="1136" w:type="dxa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0" w:type="dxa"/>
            <w:gridSpan w:val="3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  <w:gridSpan w:val="2"/>
            <w:vMerge/>
          </w:tcPr>
          <w:p w:rsidR="00AB6455" w:rsidRPr="0075082F" w:rsidRDefault="00AB6455" w:rsidP="001D0178">
            <w:pPr>
              <w:tabs>
                <w:tab w:val="left" w:pos="6663"/>
              </w:tabs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691" w:type="dxa"/>
            <w:shd w:val="clear" w:color="auto" w:fill="auto"/>
          </w:tcPr>
          <w:p w:rsidR="00AB6455" w:rsidRPr="0075082F" w:rsidRDefault="0075082F" w:rsidP="00CE259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Церашчук Дз. А.</w:t>
            </w:r>
          </w:p>
        </w:tc>
        <w:tc>
          <w:tcPr>
            <w:tcW w:w="2550" w:type="dxa"/>
            <w:shd w:val="clear" w:color="auto" w:fill="auto"/>
          </w:tcPr>
          <w:p w:rsidR="00AB6455" w:rsidRPr="0075082F" w:rsidRDefault="00AB6455" w:rsidP="00CE259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AB6455" w:rsidRPr="0075082F" w:rsidRDefault="0075082F" w:rsidP="00CE259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хімія</w:t>
            </w:r>
          </w:p>
        </w:tc>
        <w:tc>
          <w:tcPr>
            <w:tcW w:w="1567" w:type="dxa"/>
          </w:tcPr>
          <w:p w:rsidR="00AB6455" w:rsidRPr="0075082F" w:rsidRDefault="0075082F" w:rsidP="00CE259F">
            <w:pPr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без катэгорыі</w:t>
            </w:r>
          </w:p>
        </w:tc>
      </w:tr>
      <w:tr w:rsidR="00AB6455" w:rsidRPr="0075082F" w:rsidTr="0075082F">
        <w:tblPrEx>
          <w:tblLook w:val="0000"/>
        </w:tblPrEx>
        <w:trPr>
          <w:trHeight w:val="289"/>
        </w:trPr>
        <w:tc>
          <w:tcPr>
            <w:tcW w:w="1154" w:type="dxa"/>
            <w:gridSpan w:val="2"/>
            <w:vMerge w:val="restart"/>
          </w:tcPr>
          <w:p w:rsidR="00AB6455" w:rsidRPr="0075082F" w:rsidRDefault="00AB6455" w:rsidP="00E66E23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lastRenderedPageBreak/>
              <w:t>21 мая</w:t>
            </w:r>
          </w:p>
        </w:tc>
        <w:tc>
          <w:tcPr>
            <w:tcW w:w="840" w:type="dxa"/>
            <w:gridSpan w:val="2"/>
            <w:vMerge w:val="restart"/>
          </w:tcPr>
          <w:p w:rsidR="00AB6455" w:rsidRPr="0075082F" w:rsidRDefault="00AB6455" w:rsidP="001D0178">
            <w:pPr>
              <w:tabs>
                <w:tab w:val="left" w:pos="6783"/>
                <w:tab w:val="left" w:pos="9072"/>
              </w:tabs>
              <w:spacing w:line="360" w:lineRule="auto"/>
              <w:jc w:val="center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1679" w:type="dxa"/>
            <w:vMerge w:val="restart"/>
          </w:tcPr>
          <w:p w:rsidR="00AB6455" w:rsidRPr="0075082F" w:rsidRDefault="00AB6455" w:rsidP="001D0178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1829" w:type="dxa"/>
            <w:gridSpan w:val="2"/>
          </w:tcPr>
          <w:p w:rsidR="00AB6455" w:rsidRPr="0075082F" w:rsidRDefault="00AB6455" w:rsidP="0075082F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718" w:type="dxa"/>
            <w:gridSpan w:val="2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Крыгер Н.С.</w:t>
            </w:r>
          </w:p>
        </w:tc>
        <w:tc>
          <w:tcPr>
            <w:tcW w:w="2550" w:type="dxa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 xml:space="preserve">дырэктар </w:t>
            </w:r>
          </w:p>
        </w:tc>
        <w:tc>
          <w:tcPr>
            <w:tcW w:w="3542" w:type="dxa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67" w:type="dxa"/>
          </w:tcPr>
          <w:p w:rsidR="00AB6455" w:rsidRPr="0075082F" w:rsidRDefault="00AB6455" w:rsidP="0075082F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75082F" w:rsidRPr="0075082F" w:rsidTr="0075082F">
        <w:tblPrEx>
          <w:tblLook w:val="0000"/>
        </w:tblPrEx>
        <w:trPr>
          <w:trHeight w:val="289"/>
        </w:trPr>
        <w:tc>
          <w:tcPr>
            <w:tcW w:w="1154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40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679" w:type="dxa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29" w:type="dxa"/>
            <w:gridSpan w:val="2"/>
            <w:vMerge w:val="restart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718" w:type="dxa"/>
            <w:gridSpan w:val="2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Калеснік І. С.</w:t>
            </w:r>
          </w:p>
        </w:tc>
        <w:tc>
          <w:tcPr>
            <w:tcW w:w="2550" w:type="dxa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матэматыка і інфарматыка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75082F" w:rsidRPr="0075082F" w:rsidTr="0075082F">
        <w:tblPrEx>
          <w:tblLook w:val="0000"/>
        </w:tblPrEx>
        <w:trPr>
          <w:trHeight w:val="289"/>
        </w:trPr>
        <w:tc>
          <w:tcPr>
            <w:tcW w:w="1154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40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679" w:type="dxa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29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718" w:type="dxa"/>
            <w:gridSpan w:val="2"/>
          </w:tcPr>
          <w:p w:rsidR="0075082F" w:rsidRPr="0075082F" w:rsidRDefault="0075082F" w:rsidP="0075082F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Дубік І.А.</w:t>
            </w:r>
          </w:p>
        </w:tc>
        <w:tc>
          <w:tcPr>
            <w:tcW w:w="2550" w:type="dxa"/>
          </w:tcPr>
          <w:p w:rsidR="0075082F" w:rsidRPr="0075082F" w:rsidRDefault="0075082F" w:rsidP="0075082F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75082F" w:rsidRPr="0075082F" w:rsidRDefault="0075082F" w:rsidP="0075082F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567" w:type="dxa"/>
          </w:tcPr>
          <w:p w:rsidR="0075082F" w:rsidRPr="0075082F" w:rsidRDefault="0075082F" w:rsidP="0075082F">
            <w:pPr>
              <w:tabs>
                <w:tab w:val="left" w:pos="6783"/>
                <w:tab w:val="left" w:pos="9072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75082F" w:rsidRPr="0075082F" w:rsidTr="001D0178">
        <w:tblPrEx>
          <w:tblLook w:val="0000"/>
        </w:tblPrEx>
        <w:trPr>
          <w:trHeight w:val="285"/>
        </w:trPr>
        <w:tc>
          <w:tcPr>
            <w:tcW w:w="1154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40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679" w:type="dxa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829" w:type="dxa"/>
            <w:gridSpan w:val="2"/>
            <w:vMerge/>
          </w:tcPr>
          <w:p w:rsidR="0075082F" w:rsidRPr="0075082F" w:rsidRDefault="0075082F" w:rsidP="001D0178">
            <w:pPr>
              <w:tabs>
                <w:tab w:val="left" w:pos="6783"/>
                <w:tab w:val="left" w:pos="9072"/>
              </w:tabs>
              <w:spacing w:line="360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718" w:type="dxa"/>
            <w:gridSpan w:val="2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Церашчук Дз. А.</w:t>
            </w:r>
          </w:p>
        </w:tc>
        <w:tc>
          <w:tcPr>
            <w:tcW w:w="2550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3542" w:type="dxa"/>
          </w:tcPr>
          <w:p w:rsidR="0075082F" w:rsidRPr="0075082F" w:rsidRDefault="0075082F" w:rsidP="00414D8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хімія</w:t>
            </w:r>
          </w:p>
        </w:tc>
        <w:tc>
          <w:tcPr>
            <w:tcW w:w="1567" w:type="dxa"/>
          </w:tcPr>
          <w:p w:rsidR="0075082F" w:rsidRPr="0075082F" w:rsidRDefault="0075082F" w:rsidP="00414D80">
            <w:pPr>
              <w:rPr>
                <w:sz w:val="26"/>
                <w:szCs w:val="26"/>
                <w:lang w:val="be-BY"/>
              </w:rPr>
            </w:pPr>
            <w:r w:rsidRPr="0075082F">
              <w:rPr>
                <w:sz w:val="26"/>
                <w:szCs w:val="26"/>
                <w:lang w:val="be-BY"/>
              </w:rPr>
              <w:t>без катэгорыі</w:t>
            </w:r>
          </w:p>
        </w:tc>
      </w:tr>
    </w:tbl>
    <w:p w:rsidR="00F146A9" w:rsidRDefault="00F146A9" w:rsidP="00F146A9">
      <w:pPr>
        <w:tabs>
          <w:tab w:val="left" w:pos="6783"/>
          <w:tab w:val="left" w:pos="9072"/>
          <w:tab w:val="left" w:pos="10490"/>
        </w:tabs>
        <w:ind w:left="567"/>
        <w:contextualSpacing/>
        <w:jc w:val="both"/>
        <w:rPr>
          <w:sz w:val="30"/>
          <w:szCs w:val="30"/>
          <w:lang w:val="be-BY"/>
        </w:rPr>
      </w:pPr>
    </w:p>
    <w:p w:rsidR="00F523BC" w:rsidRDefault="00F523BC" w:rsidP="00F146A9">
      <w:pPr>
        <w:tabs>
          <w:tab w:val="left" w:pos="6783"/>
          <w:tab w:val="left" w:pos="9072"/>
          <w:tab w:val="left" w:pos="10490"/>
        </w:tabs>
        <w:ind w:left="567"/>
        <w:contextualSpacing/>
        <w:jc w:val="both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Намеснік дырэкта</w:t>
      </w:r>
      <w:r w:rsidR="00F146A9">
        <w:rPr>
          <w:sz w:val="30"/>
          <w:szCs w:val="30"/>
          <w:lang w:val="be-BY"/>
        </w:rPr>
        <w:t>ра па асноўнай дзейнасці</w:t>
      </w:r>
      <w:r w:rsidR="00F146A9">
        <w:rPr>
          <w:sz w:val="30"/>
          <w:szCs w:val="30"/>
          <w:lang w:val="be-BY"/>
        </w:rPr>
        <w:tab/>
      </w:r>
      <w:r w:rsidR="00F146A9">
        <w:rPr>
          <w:sz w:val="30"/>
          <w:szCs w:val="30"/>
          <w:lang w:val="be-BY"/>
        </w:rPr>
        <w:tab/>
      </w:r>
      <w:r w:rsidR="00F146A9">
        <w:rPr>
          <w:sz w:val="30"/>
          <w:szCs w:val="30"/>
          <w:lang w:val="be-BY"/>
        </w:rPr>
        <w:tab/>
      </w:r>
      <w:r w:rsidR="00F146A9">
        <w:rPr>
          <w:sz w:val="30"/>
          <w:szCs w:val="30"/>
          <w:lang w:val="be-BY"/>
        </w:rPr>
        <w:tab/>
      </w:r>
      <w:r w:rsidR="00AB6455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.</w:t>
      </w:r>
      <w:r w:rsidR="00AB6455">
        <w:rPr>
          <w:sz w:val="30"/>
          <w:szCs w:val="30"/>
          <w:lang w:val="be-BY"/>
        </w:rPr>
        <w:t xml:space="preserve"> С</w:t>
      </w:r>
      <w:r>
        <w:rPr>
          <w:sz w:val="30"/>
          <w:szCs w:val="30"/>
          <w:lang w:val="be-BY"/>
        </w:rPr>
        <w:t>.</w:t>
      </w:r>
      <w:r w:rsidR="00AB6455">
        <w:rPr>
          <w:sz w:val="30"/>
          <w:szCs w:val="30"/>
          <w:lang w:val="be-BY"/>
        </w:rPr>
        <w:t xml:space="preserve"> Калеснік</w:t>
      </w:r>
    </w:p>
    <w:p w:rsidR="009B35F9" w:rsidRDefault="009B35F9" w:rsidP="009B35F9">
      <w:pPr>
        <w:tabs>
          <w:tab w:val="left" w:pos="6783"/>
          <w:tab w:val="left" w:pos="9072"/>
        </w:tabs>
        <w:spacing w:line="360" w:lineRule="auto"/>
        <w:ind w:left="567"/>
        <w:jc w:val="both"/>
        <w:rPr>
          <w:color w:val="FF0000"/>
          <w:sz w:val="28"/>
          <w:szCs w:val="28"/>
          <w:lang w:val="be-BY"/>
        </w:rPr>
      </w:pPr>
    </w:p>
    <w:p w:rsidR="008438A2" w:rsidRDefault="008438A2" w:rsidP="00961CFD">
      <w:pPr>
        <w:tabs>
          <w:tab w:val="left" w:pos="6783"/>
          <w:tab w:val="left" w:pos="9072"/>
        </w:tabs>
        <w:spacing w:line="360" w:lineRule="auto"/>
        <w:jc w:val="both"/>
        <w:rPr>
          <w:color w:val="FF0000"/>
          <w:sz w:val="28"/>
          <w:szCs w:val="28"/>
          <w:lang w:val="be-BY"/>
        </w:rPr>
        <w:sectPr w:rsidR="008438A2" w:rsidSect="005E23A8">
          <w:pgSz w:w="16838" w:h="11906" w:orient="landscape"/>
          <w:pgMar w:top="709" w:right="851" w:bottom="567" w:left="851" w:header="709" w:footer="709" w:gutter="0"/>
          <w:cols w:space="708"/>
          <w:titlePg/>
          <w:docGrid w:linePitch="360"/>
        </w:sectPr>
      </w:pPr>
    </w:p>
    <w:p w:rsidR="009B35F9" w:rsidRPr="005E23A8" w:rsidRDefault="009B35F9" w:rsidP="009B35F9">
      <w:pPr>
        <w:rPr>
          <w:lang w:val="be-BY"/>
        </w:rPr>
      </w:pPr>
    </w:p>
    <w:sectPr w:rsidR="009B35F9" w:rsidRPr="005E23A8" w:rsidSect="0090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F9"/>
    <w:rsid w:val="000A5482"/>
    <w:rsid w:val="00113D5E"/>
    <w:rsid w:val="0028398B"/>
    <w:rsid w:val="002A6C3E"/>
    <w:rsid w:val="0041393D"/>
    <w:rsid w:val="004B7C2B"/>
    <w:rsid w:val="004F292B"/>
    <w:rsid w:val="00577723"/>
    <w:rsid w:val="005924B3"/>
    <w:rsid w:val="005E23A8"/>
    <w:rsid w:val="00602574"/>
    <w:rsid w:val="00602BAC"/>
    <w:rsid w:val="00687B35"/>
    <w:rsid w:val="00702820"/>
    <w:rsid w:val="007361E1"/>
    <w:rsid w:val="00742213"/>
    <w:rsid w:val="0075082F"/>
    <w:rsid w:val="00771A78"/>
    <w:rsid w:val="007720F6"/>
    <w:rsid w:val="00776609"/>
    <w:rsid w:val="007E0A34"/>
    <w:rsid w:val="008438A2"/>
    <w:rsid w:val="00876738"/>
    <w:rsid w:val="00886946"/>
    <w:rsid w:val="00902C81"/>
    <w:rsid w:val="009330F2"/>
    <w:rsid w:val="009361AF"/>
    <w:rsid w:val="00961CFD"/>
    <w:rsid w:val="009B35F9"/>
    <w:rsid w:val="009E64F6"/>
    <w:rsid w:val="00A05D92"/>
    <w:rsid w:val="00AA1C46"/>
    <w:rsid w:val="00AB6455"/>
    <w:rsid w:val="00B17306"/>
    <w:rsid w:val="00B703D8"/>
    <w:rsid w:val="00C20888"/>
    <w:rsid w:val="00C85E0B"/>
    <w:rsid w:val="00CD2511"/>
    <w:rsid w:val="00D431E7"/>
    <w:rsid w:val="00D803EE"/>
    <w:rsid w:val="00D90779"/>
    <w:rsid w:val="00DF02FA"/>
    <w:rsid w:val="00E469D4"/>
    <w:rsid w:val="00E66E23"/>
    <w:rsid w:val="00EB7279"/>
    <w:rsid w:val="00ED08F4"/>
    <w:rsid w:val="00F146A9"/>
    <w:rsid w:val="00F523BC"/>
    <w:rsid w:val="00F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2023-05-03T12:22:00Z</cp:lastPrinted>
  <dcterms:created xsi:type="dcterms:W3CDTF">2023-05-03T11:59:00Z</dcterms:created>
  <dcterms:modified xsi:type="dcterms:W3CDTF">2023-05-03T12:32:00Z</dcterms:modified>
</cp:coreProperties>
</file>